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92" w:hanging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Голові конкурсної комісії  </w:t>
      </w:r>
      <w:r>
        <w:rPr>
          <w:rFonts w:cs="Times New Roman" w:ascii="Times New Roman" w:hAnsi="Times New Roman"/>
          <w:sz w:val="28"/>
          <w:szCs w:val="28"/>
        </w:rPr>
        <w:t xml:space="preserve">з підготовки та проведення конкурсу з визначення оператора паркування транспортних засобів в Рівненській міській територіальній громаді, </w:t>
      </w:r>
    </w:p>
    <w:p>
      <w:pPr>
        <w:pStyle w:val="Normal"/>
        <w:ind w:left="459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заступнику міського голови</w:t>
      </w:r>
    </w:p>
    <w:p>
      <w:pPr>
        <w:pStyle w:val="Normal"/>
        <w:ind w:left="4592" w:hanging="0"/>
        <w:rPr>
          <w:sz w:val="28"/>
          <w:szCs w:val="28"/>
        </w:rPr>
      </w:pPr>
      <w:r>
        <w:rPr>
          <w:sz w:val="28"/>
          <w:szCs w:val="28"/>
        </w:rPr>
        <w:t>Артему ГАНУЩАКУ</w:t>
      </w:r>
    </w:p>
    <w:p>
      <w:pPr>
        <w:pStyle w:val="Normal"/>
        <w:ind w:left="459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33028, місто Рівне вул. Поштова 2</w:t>
      </w:r>
    </w:p>
    <w:p>
      <w:pPr>
        <w:pStyle w:val="Normal"/>
        <w:ind w:left="4592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ind w:left="459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ind w:left="4592" w:hanging="0"/>
        <w:rPr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ab/>
        <w:tab/>
        <w:t>Найменування претендента</w:t>
      </w:r>
    </w:p>
    <w:p>
      <w:pPr>
        <w:pStyle w:val="Normal"/>
        <w:ind w:left="4592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ind w:left="4592" w:hanging="0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  <w:vertAlign w:val="superscript"/>
        </w:rPr>
        <w:t xml:space="preserve">                             </w:t>
      </w:r>
      <w:r>
        <w:rPr>
          <w:rFonts w:cs="Times New Roman" w:ascii="Times New Roman" w:hAnsi="Times New Roman"/>
          <w:sz w:val="30"/>
          <w:szCs w:val="30"/>
          <w:vertAlign w:val="superscript"/>
        </w:rPr>
        <w:t>ЄДРПОУ/РНОКПП СПД-ФО</w:t>
      </w:r>
    </w:p>
    <w:p>
      <w:pPr>
        <w:pStyle w:val="Normal"/>
        <w:ind w:left="4592" w:hanging="0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_________________________________</w:t>
      </w:r>
    </w:p>
    <w:p>
      <w:pPr>
        <w:pStyle w:val="Normal"/>
        <w:ind w:left="4592" w:hanging="0"/>
        <w:rPr>
          <w:sz w:val="30"/>
          <w:szCs w:val="30"/>
          <w:vertAlign w:val="superscript"/>
        </w:rPr>
      </w:pPr>
      <w:r>
        <w:rPr>
          <w:rFonts w:cs="Times New Roman" w:ascii="Times New Roman" w:hAnsi="Times New Roman"/>
          <w:sz w:val="30"/>
          <w:szCs w:val="30"/>
          <w:vertAlign w:val="superscript"/>
        </w:rPr>
        <w:t xml:space="preserve">                 </w:t>
      </w:r>
      <w:r>
        <w:rPr>
          <w:rFonts w:cs="Times New Roman" w:ascii="Times New Roman" w:hAnsi="Times New Roman"/>
          <w:sz w:val="30"/>
          <w:szCs w:val="30"/>
          <w:vertAlign w:val="superscript"/>
        </w:rPr>
        <w:t>юридична адреса/фактична адреса</w:t>
      </w:r>
    </w:p>
    <w:p>
      <w:pPr>
        <w:pStyle w:val="Normal"/>
        <w:rPr>
          <w:rFonts w:ascii="Times New Roman" w:hAnsi="Times New Roman" w:cs="Times New Roman"/>
          <w:color w:val="1F1F1F"/>
          <w:sz w:val="30"/>
          <w:szCs w:val="30"/>
        </w:rPr>
      </w:pPr>
      <w:r>
        <w:rPr>
          <w:rFonts w:cs="Times New Roman" w:ascii="Times New Roman" w:hAnsi="Times New Roman"/>
          <w:color w:val="1F1F1F"/>
          <w:sz w:val="30"/>
          <w:szCs w:val="30"/>
        </w:rPr>
      </w:r>
    </w:p>
    <w:p>
      <w:pPr>
        <w:pStyle w:val="Normal"/>
        <w:jc w:val="center"/>
        <w:rPr>
          <w:rFonts w:ascii="Times New Roman" w:hAnsi="Times New Roman" w:cs="Times New Roman"/>
          <w:color w:val="1F1F1F"/>
          <w:sz w:val="30"/>
          <w:szCs w:val="30"/>
        </w:rPr>
      </w:pPr>
      <w:r>
        <w:rPr>
          <w:rFonts w:cs="Times New Roman" w:ascii="Times New Roman" w:hAnsi="Times New Roman"/>
          <w:color w:val="1F1F1F"/>
          <w:sz w:val="30"/>
          <w:szCs w:val="30"/>
        </w:rPr>
        <w:t>ЗАЯВА</w:t>
      </w:r>
      <w:bookmarkStart w:id="0" w:name="_GoBack"/>
      <w:bookmarkEnd w:id="0"/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Ознайомившись з Порядком проведення конкурсу з визначення оператора паркування транспортних засобів в Рівненській міській територіальній громаді, затвердженого рішенням виконавчого комітету Рівненської міської ради від 10.09.2024 № 108, з</w:t>
      </w:r>
      <w:r>
        <w:rPr>
          <w:rFonts w:cs="Times New Roman" w:ascii="Times New Roman" w:hAnsi="Times New Roman"/>
          <w:sz w:val="30"/>
          <w:szCs w:val="30"/>
        </w:rPr>
        <w:t>аявляю про участь у конкурсі</w:t>
      </w:r>
      <w:r>
        <w:rPr>
          <w:rFonts w:cs="Times New Roman" w:ascii="Times New Roman" w:hAnsi="Times New Roman"/>
          <w:sz w:val="28"/>
          <w:szCs w:val="28"/>
        </w:rPr>
        <w:t xml:space="preserve"> з визначення оператора паркування транспортних засобів в Рівненській міській територіальній громаді на спеціальн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 земельн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 ділянк</w:t>
      </w:r>
      <w:r>
        <w:rPr>
          <w:rFonts w:cs="Times New Roman" w:ascii="Times New Roman" w:hAnsi="Times New Roman"/>
          <w:sz w:val="28"/>
          <w:szCs w:val="28"/>
        </w:rPr>
        <w:t>и об’єднані у лот</w:t>
      </w:r>
      <w:r>
        <w:rPr>
          <w:rFonts w:cs="Times New Roman" w:ascii="Times New Roman" w:hAnsi="Times New Roman"/>
          <w:sz w:val="28"/>
          <w:szCs w:val="28"/>
        </w:rPr>
        <w:t>, відведен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cs="Times New Roman" w:ascii="Times New Roman" w:hAnsi="Times New Roman"/>
          <w:sz w:val="28"/>
          <w:szCs w:val="28"/>
        </w:rPr>
        <w:t xml:space="preserve"> для організації та провадження діяльності із забезпечення паркування транспортних засобів на території Рівненської міської територіальної громади (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>
          <w:rFonts w:cs="Times New Roman" w:ascii="Times New Roman" w:hAnsi="Times New Roman"/>
          <w:b w:val="false"/>
          <w:bCs w:val="false"/>
          <w:color w:val="212529"/>
          <w:sz w:val="28"/>
          <w:szCs w:val="28"/>
        </w:rPr>
        <w:t xml:space="preserve"> кадастровими номерами 5610100000:01:041:0025 на 46 паркомісць, по вул. Небесної сотні, та 5610100000:01:041:0026 на 11 паркомісць по вул. Небесної сотні 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Реквізити претендента: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Повна назва _________________________________________________________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Юридична та фактична адреса__________________________________________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Додатки: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(перелік документів що додається)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ab/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згоду на обробку своїх персональних даних, відповідно до Закону України «Про захист персональних даних» з первинних джерел (у тому числі паспортні дані, ідентифікаційний код тощо) з метою забезпечення реалізації адміністративно-правових відносин.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______________ року</w:t>
        <w:tab/>
        <w:tab/>
        <w:t xml:space="preserve">________________/__________________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 xml:space="preserve">(дата) </w:t>
        <w:tab/>
        <w:tab/>
        <w:tab/>
        <w:tab/>
        <w:tab/>
        <w:tab/>
        <w:t>(підпис/прізвище, ініціали)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28"/>
          <w:szCs w:val="28"/>
        </w:rPr>
        <w:t>Від заявника</w:t>
      </w:r>
    </w:p>
    <w:p>
      <w:pPr>
        <w:pStyle w:val="Normal"/>
        <w:jc w:val="both"/>
        <w:rPr>
          <w:sz w:val="30"/>
          <w:szCs w:val="30"/>
        </w:rPr>
      </w:pPr>
      <w:r>
        <w:rPr>
          <w:rFonts w:cs="Times New Roman" w:ascii="Times New Roman" w:hAnsi="Times New Roman"/>
          <w:sz w:val="28"/>
          <w:szCs w:val="28"/>
        </w:rPr>
        <w:t>_______________________    ____________________ ______________________</w:t>
      </w:r>
    </w:p>
    <w:p>
      <w:pPr>
        <w:pStyle w:val="Normal"/>
        <w:jc w:val="both"/>
        <w:rPr>
          <w:sz w:val="30"/>
          <w:szCs w:val="30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уповноважена особа, посада, на підставі чого діє                       підпис</w:t>
        <w:tab/>
        <w:tab/>
        <w:tab/>
        <w:tab/>
        <w:t xml:space="preserve">                     ПІБ</w:t>
      </w:r>
    </w:p>
    <w:sectPr>
      <w:type w:val="nextPage"/>
      <w:pgSz w:w="11906" w:h="16838"/>
      <w:pgMar w:left="1134" w:right="1134" w:gutter="0" w:header="0" w:top="426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/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LibreOffice/7.4.7.2$Linux_X86_64 LibreOffice_project/40$Build-2</Application>
  <AppVersion>15.0000</AppVersion>
  <Pages>1</Pages>
  <Words>199</Words>
  <Characters>1734</Characters>
  <CharactersWithSpaces>2037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2024-09-12T11:30:00Z</dcterms:created>
  <dc:creator/>
  <dc:description/>
  <dc:language>uk-UA</dc:language>
  <cp:lastModifiedBy/>
  <dcterms:modified xsi:type="dcterms:W3CDTF">2025-08-11T17:37:21Z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